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10F1A">
      <w:pPr>
        <w:spacing w:line="240" w:lineRule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附件：</w:t>
      </w:r>
    </w:p>
    <w:p w14:paraId="1AE3C7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-195" w:rightChars="-61" w:firstLine="0" w:firstLineChars="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</w:p>
    <w:p w14:paraId="1E0C6602">
      <w:pPr>
        <w:pStyle w:val="7"/>
        <w:spacing w:line="560" w:lineRule="exact"/>
        <w:jc w:val="center"/>
        <w:rPr>
          <w:rFonts w:hint="eastAsia" w:ascii="方正小标宋简体" w:eastAsia="方正小标宋简体"/>
          <w:w w:val="99"/>
          <w:sz w:val="44"/>
          <w:szCs w:val="44"/>
        </w:rPr>
      </w:pPr>
      <w:r>
        <w:rPr>
          <w:rFonts w:hint="eastAsia" w:ascii="方正小标宋简体" w:eastAsia="方正小标宋简体"/>
          <w:w w:val="99"/>
          <w:sz w:val="44"/>
          <w:szCs w:val="44"/>
        </w:rPr>
        <w:t>授权委托书</w:t>
      </w:r>
    </w:p>
    <w:p w14:paraId="5733D38B">
      <w:pPr>
        <w:pStyle w:val="7"/>
        <w:spacing w:line="560" w:lineRule="exact"/>
        <w:jc w:val="center"/>
        <w:rPr>
          <w:rFonts w:hint="eastAsia" w:ascii="方正小标宋简体" w:eastAsia="方正小标宋简体"/>
          <w:w w:val="99"/>
          <w:sz w:val="44"/>
          <w:szCs w:val="44"/>
          <w:lang w:val="zh-TW" w:eastAsia="zh-CN"/>
        </w:rPr>
      </w:pPr>
    </w:p>
    <w:p w14:paraId="27854AF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广州市建筑劳务行业协会：</w:t>
      </w:r>
    </w:p>
    <w:p w14:paraId="326F4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单位负责人</w:t>
      </w:r>
      <w:r>
        <w:rPr>
          <w:rFonts w:hint="eastAsia" w:ascii="仿宋" w:hAnsi="仿宋" w:eastAsia="仿宋" w:cs="仿宋"/>
          <w:sz w:val="32"/>
          <w:szCs w:val="32"/>
          <w:u w:val="single"/>
          <w:lang w:val="zh-TW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TW"/>
        </w:rPr>
        <w:t xml:space="preserve"> 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特殊原因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无法参加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2025年5月20日广州市建筑劳务行业协会第三届第三次会员大会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特委托：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（职务：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，）参加本次会议，处理会议相关事宜，行使相关权利，承担相关责任。</w:t>
      </w:r>
    </w:p>
    <w:p w14:paraId="300E0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特此委托。</w:t>
      </w:r>
    </w:p>
    <w:p w14:paraId="3912BB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75BED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委托人：</w:t>
      </w:r>
    </w:p>
    <w:p w14:paraId="4CD0D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（加盖公章）</w:t>
      </w:r>
    </w:p>
    <w:p w14:paraId="69003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月  日</w:t>
      </w:r>
    </w:p>
    <w:p w14:paraId="6E67E3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95" w:rightChars="-61" w:firstLine="0" w:firstLineChars="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</w:p>
    <w:p w14:paraId="6F4145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95" w:rightChars="-61" w:firstLine="0" w:firstLineChars="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</w:p>
    <w:p w14:paraId="2E3B3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注：请各会员单位负责人（职务执行人）参加会议，如有特殊原因无法出席，请委派人员参加并填写《授权委托书》发送至协会邮箱1103628762@qq.com，并于5月15日前扫码报名。</w:t>
      </w:r>
    </w:p>
    <w:p w14:paraId="230C0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77" w:rightChars="-149" w:firstLine="562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会议时间：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2025年5月20日（星期二）下午15:00-20：00</w:t>
      </w:r>
    </w:p>
    <w:p w14:paraId="180A8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77" w:rightChars="-149" w:firstLine="562" w:firstLineChars="200"/>
        <w:textAlignment w:val="auto"/>
        <w:rPr>
          <w:rFonts w:hint="eastAsia" w:ascii="方正宋三简体" w:hAnsi="方正宋三简体" w:eastAsia="方正宋三简体" w:cs="方正宋三简体"/>
          <w:b w:val="0"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会议地点：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广州市越秀区流花路120号东方宾馆八楼南国宴乐厅</w:t>
      </w:r>
    </w:p>
    <w:p w14:paraId="6927A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95" w:rightChars="-61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温馨提示：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本次会场提供2小时免费停车，建议绿色出行，乘坐公共交通。</w:t>
      </w:r>
    </w:p>
    <w:p w14:paraId="207BA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95" w:rightChars="-61" w:firstLine="56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搭乘地铁：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乘坐2号线“越秀公园站”C出口或11号线到“流花站”D出口，步行约300米抵达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三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D3E98">
    <w:pPr>
      <w:pStyle w:val="3"/>
      <w:tabs>
        <w:tab w:val="left" w:pos="5623"/>
        <w:tab w:val="right" w:pos="8426"/>
        <w:tab w:val="clear" w:pos="4153"/>
        <w:tab w:val="clear" w:pos="8306"/>
      </w:tabs>
      <w:wordWrap w:val="0"/>
      <w:ind w:left="350"/>
      <w:rPr>
        <w:rFonts w:hint="eastAsia" w:ascii="宋体_GB2312" w:hAnsi="宋体_GB2312" w:eastAsia="宋体_GB2312"/>
        <w:spacing w:val="2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902D9"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D902D9"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14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260C2"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B260C2"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AB78D4"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wordWrap w:val="0"/>
                            <w:ind w:left="350"/>
                            <w:jc w:val="right"/>
                          </w:pPr>
                          <w:r>
                            <w:rPr>
                              <w:rFonts w:hint="eastAsia" w:ascii="宋体_GB2312" w:hAnsi="宋体_GB2312" w:eastAsia="宋体_GB2312"/>
                              <w:spacing w:val="20"/>
                              <w:sz w:val="28"/>
                              <w:szCs w:val="28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AB78D4"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wordWrap w:val="0"/>
                      <w:ind w:left="350"/>
                      <w:jc w:val="right"/>
                    </w:pPr>
                    <w:r>
                      <w:rPr>
                        <w:rFonts w:hint="eastAsia" w:ascii="宋体_GB2312" w:hAnsi="宋体_GB2312" w:eastAsia="宋体_GB2312"/>
                        <w:spacing w:val="20"/>
                        <w:sz w:val="28"/>
                        <w:szCs w:val="28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_GB2312" w:hAnsi="宋体_GB2312" w:eastAsia="宋体_GB2312"/>
        <w:spacing w:val="20"/>
        <w:sz w:val="28"/>
        <w:szCs w:val="28"/>
      </w:rPr>
      <w:tab/>
    </w:r>
    <w:r>
      <w:rPr>
        <w:rFonts w:hint="eastAsia" w:ascii="宋体_GB2312" w:hAnsi="宋体_GB2312" w:eastAsia="宋体_GB2312"/>
        <w:spacing w:val="20"/>
        <w:sz w:val="28"/>
        <w:szCs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B252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zRiY2U1MWJmNzk5MjE1YWUwYWM5YzUyYjY2YzQifQ=="/>
  </w:docVars>
  <w:rsids>
    <w:rsidRoot w:val="012750CB"/>
    <w:rsid w:val="012750CB"/>
    <w:rsid w:val="2CFF2F15"/>
    <w:rsid w:val="2F2520E8"/>
    <w:rsid w:val="4B5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ind w:left="1440" w:leftChars="700" w:right="1440" w:rightChars="700" w:firstLine="548" w:firstLineChars="200"/>
    </w:pPr>
    <w:rPr>
      <w:rFonts w:ascii="Arial" w:hAnsi="Arial" w:cs="Arial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7">
    <w:name w:val="正文 A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380</Characters>
  <Lines>0</Lines>
  <Paragraphs>0</Paragraphs>
  <TotalTime>0</TotalTime>
  <ScaleCrop>false</ScaleCrop>
  <LinksUpToDate>false</LinksUpToDate>
  <CharactersWithSpaces>460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2024-04-12T06:06:00Z</dcterms:created>
  <dc:creator>市建筑劳务行业协会</dc:creator>
  <cp:lastModifiedBy>曹丹</cp:lastModifiedBy>
  <dcterms:modified xsi:type="dcterms:W3CDTF">2025-05-12T05:12:00Z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C14860673D9B43CF9515D5E0C33F6338_11</vt:lpwstr>
  </property>
  <property fmtid="{D5CDD505-2E9C-101B-9397-08002B2CF9AE}" pid="4" name="KSOTemplateDocerSaveRecord">
    <vt:lpwstr>eyJoZGlkIjoiMTBjNjNiYTE3MzkxZDAxMjFjYTUyMTcyMTI0MTk1YmIiLCJ1c2VySWQiOiIzNzkyMzAyNjkifQ==</vt:lpwstr>
  </property>
</Properties>
</file>